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E04611" w:rsidRDefault="00E04611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E04611" w:rsidRDefault="00E04611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E04611" w:rsidRDefault="00E04611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E04611" w:rsidRDefault="00E04611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E04611" w:rsidRPr="009039C2" w:rsidRDefault="00E04611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39C2">
        <w:rPr>
          <w:rFonts w:ascii="Times New Roman" w:hAnsi="Times New Roman" w:cs="Times New Roman"/>
          <w:b/>
          <w:bCs/>
          <w:sz w:val="24"/>
          <w:szCs w:val="24"/>
        </w:rPr>
        <w:t>Рабочая программа внеурочной деятельности</w:t>
      </w: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39C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Фестиваль фестивалей</w:t>
      </w:r>
      <w:r w:rsidRPr="009039C2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039C2" w:rsidRDefault="009039C2" w:rsidP="009039C2">
      <w:pPr>
        <w:rPr>
          <w:rFonts w:ascii="Times New Roman" w:hAnsi="Times New Roman" w:cs="Times New Roman"/>
          <w:bCs/>
          <w:sz w:val="24"/>
          <w:szCs w:val="24"/>
        </w:rPr>
      </w:pPr>
    </w:p>
    <w:p w:rsidR="008E78E7" w:rsidRPr="009039C2" w:rsidRDefault="008E78E7" w:rsidP="0090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39C2" w:rsidRPr="009039C2" w:rsidRDefault="009039C2" w:rsidP="009039C2">
      <w:pPr>
        <w:ind w:firstLine="63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9C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1.Планируемые результаты обучения</w:t>
      </w:r>
    </w:p>
    <w:p w:rsidR="009039C2" w:rsidRPr="009039C2" w:rsidRDefault="009039C2" w:rsidP="009039C2">
      <w:pPr>
        <w:shd w:val="clear" w:color="auto" w:fill="FFFFFF"/>
        <w:ind w:firstLine="284"/>
        <w:rPr>
          <w:rFonts w:ascii="Times New Roman" w:hAnsi="Times New Roman" w:cs="Times New Roman"/>
          <w:sz w:val="24"/>
          <w:szCs w:val="24"/>
        </w:rPr>
      </w:pPr>
      <w:r w:rsidRPr="009039C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9039C2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9039C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039C2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курса: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ПРЕДМЕТА, КУРСА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9039C2" w:rsidRPr="009039C2" w:rsidRDefault="009039C2" w:rsidP="009039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доброжелательности, позитивного отношения к жизни.</w:t>
      </w:r>
    </w:p>
    <w:p w:rsidR="009039C2" w:rsidRPr="009039C2" w:rsidRDefault="009039C2" w:rsidP="009039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компетентности в вопросах нормативного поведения.</w:t>
      </w:r>
    </w:p>
    <w:p w:rsidR="009039C2" w:rsidRPr="009039C2" w:rsidRDefault="009039C2" w:rsidP="009039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нравственном содержании и </w:t>
      </w:r>
      <w:proofErr w:type="gramStart"/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</w:t>
      </w:r>
      <w:proofErr w:type="gramEnd"/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собственных поступков, так и поступков окружающих людей.</w:t>
      </w:r>
    </w:p>
    <w:p w:rsidR="009039C2" w:rsidRPr="009039C2" w:rsidRDefault="009039C2" w:rsidP="009039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нравственного содержания своих поступков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</w:t>
      </w:r>
    </w:p>
    <w:p w:rsidR="009039C2" w:rsidRPr="009039C2" w:rsidRDefault="009039C2" w:rsidP="009039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продуктивного взаимодействия, умения совместного принятия решения</w:t>
      </w:r>
    </w:p>
    <w:p w:rsidR="009039C2" w:rsidRPr="009039C2" w:rsidRDefault="009039C2" w:rsidP="009039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в процессе межличностного взаимодействия.</w:t>
      </w:r>
    </w:p>
    <w:p w:rsidR="009039C2" w:rsidRPr="009039C2" w:rsidRDefault="009039C2" w:rsidP="009039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Коммуникация как взаимодействие и коммуникация как сотрудничество</w:t>
      </w:r>
    </w:p>
    <w:p w:rsidR="009039C2" w:rsidRPr="009039C2" w:rsidRDefault="009039C2" w:rsidP="009039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Признание возможности существования различных точек зрения и права каждого иметь </w:t>
      </w:r>
      <w:proofErr w:type="gramStart"/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</w:p>
    <w:p w:rsidR="009039C2" w:rsidRPr="009039C2" w:rsidRDefault="009039C2" w:rsidP="009039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своего мнения и аргументация свое точки зрения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Регулятивные </w:t>
      </w:r>
    </w:p>
    <w:p w:rsidR="009039C2" w:rsidRPr="009039C2" w:rsidRDefault="009039C2" w:rsidP="009039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результаты своей деятельности</w:t>
      </w:r>
    </w:p>
    <w:p w:rsidR="009039C2" w:rsidRPr="009039C2" w:rsidRDefault="009039C2" w:rsidP="009039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оценивать свою деятельность</w:t>
      </w:r>
    </w:p>
    <w:p w:rsidR="009039C2" w:rsidRPr="009039C2" w:rsidRDefault="009039C2" w:rsidP="009039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оценку со стороны</w:t>
      </w:r>
    </w:p>
    <w:p w:rsidR="009039C2" w:rsidRPr="009039C2" w:rsidRDefault="009039C2" w:rsidP="009039C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взаимодействовать </w:t>
      </w:r>
      <w:proofErr w:type="gramStart"/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совместной деятельности</w:t>
      </w:r>
    </w:p>
    <w:p w:rsidR="009039C2" w:rsidRPr="009039C2" w:rsidRDefault="009039C2" w:rsidP="009039C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оптимистического восприятия мира</w:t>
      </w:r>
    </w:p>
    <w:p w:rsidR="009039C2" w:rsidRPr="009039C2" w:rsidRDefault="009039C2" w:rsidP="009039C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готовности к преодолению трудностей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9039C2" w:rsidRPr="009039C2" w:rsidRDefault="009039C2" w:rsidP="009039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ребёнком опыта самостоятельного общественного действия.</w:t>
      </w:r>
    </w:p>
    <w:p w:rsidR="009039C2" w:rsidRPr="009039C2" w:rsidRDefault="009039C2" w:rsidP="009039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умений выразить своё отношение к происходящему на сцене, в жизни.</w:t>
      </w:r>
    </w:p>
    <w:p w:rsidR="009039C2" w:rsidRPr="009039C2" w:rsidRDefault="009039C2" w:rsidP="009039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Присутствие интереса к участию в коллективной, групповой или парной работе. </w:t>
      </w:r>
    </w:p>
    <w:p w:rsidR="009039C2" w:rsidRPr="009039C2" w:rsidRDefault="009039C2" w:rsidP="009039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Целеустремлённость и настойчивость в достижении целей.</w:t>
      </w:r>
    </w:p>
    <w:p w:rsidR="009039C2" w:rsidRPr="009039C2" w:rsidRDefault="009039C2" w:rsidP="009039C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преодолению трудностей.</w:t>
      </w:r>
    </w:p>
    <w:p w:rsidR="009039C2" w:rsidRPr="009039C2" w:rsidRDefault="009039C2" w:rsidP="009039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</w:t>
      </w:r>
      <w:r w:rsidRPr="009039C2">
        <w:rPr>
          <w:rFonts w:ascii="Times New Roman" w:eastAsia="Times New Roman" w:hAnsi="Times New Roman" w:cs="Times New Roman"/>
          <w:sz w:val="24"/>
          <w:szCs w:val="24"/>
          <w:lang w:eastAsia="ru-RU"/>
        </w:rPr>
        <w:t>: утренники, обмен мнениями, выступления на конкурсах и концертах, праздниках, подготовка презентации, фотовыставка.</w:t>
      </w:r>
    </w:p>
    <w:p w:rsidR="009039C2" w:rsidRPr="009039C2" w:rsidRDefault="009039C2" w:rsidP="009039C2">
      <w:pPr>
        <w:rPr>
          <w:rFonts w:ascii="Times New Roman" w:hAnsi="Times New Roman" w:cs="Times New Roman"/>
          <w:b/>
          <w:sz w:val="24"/>
          <w:szCs w:val="24"/>
        </w:rPr>
      </w:pPr>
    </w:p>
    <w:p w:rsidR="008E78E7" w:rsidRDefault="008E78E7" w:rsidP="009039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9C2" w:rsidRPr="009039C2" w:rsidRDefault="009039C2" w:rsidP="009039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9C2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9039C2">
        <w:rPr>
          <w:rFonts w:ascii="Times New Roman" w:hAnsi="Times New Roman" w:cs="Times New Roman"/>
          <w:b/>
          <w:sz w:val="24"/>
          <w:szCs w:val="24"/>
          <w:u w:val="single"/>
        </w:rPr>
        <w:t>.Содержание программы</w:t>
      </w:r>
    </w:p>
    <w:p w:rsidR="009039C2" w:rsidRPr="0069151F" w:rsidRDefault="009039C2" w:rsidP="005F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-Праздники в школе: цели и смысл. </w:t>
      </w:r>
    </w:p>
    <w:p w:rsidR="00B35A96" w:rsidRPr="0069151F" w:rsidRDefault="009039C2" w:rsidP="005F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1F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 приемам коллективного планирования, коллективной подготовки и коллективного анализа дел.</w:t>
      </w:r>
    </w:p>
    <w:p w:rsidR="009039C2" w:rsidRPr="0069151F" w:rsidRDefault="009039C2" w:rsidP="005F7D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11699" w:rsidRPr="0069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и проведение осенних праздников</w:t>
      </w:r>
    </w:p>
    <w:tbl>
      <w:tblPr>
        <w:tblpPr w:leftFromText="45" w:rightFromText="45" w:vertAnchor="text" w:tblpX="99"/>
        <w:tblW w:w="101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190"/>
      </w:tblGrid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Выбор литературных композиций ко Дню учителя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ко Дню учителя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Репетиции композиций ко Дню учителя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Проведение мероприятия посвященного Дню Российского учителя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 Празднику осени</w:t>
            </w:r>
          </w:p>
        </w:tc>
      </w:tr>
      <w:tr w:rsidR="00B35A96" w:rsidRPr="0069151F" w:rsidTr="00B35A96">
        <w:trPr>
          <w:trHeight w:val="238"/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 Празднику осени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Репетиции композиций к Празднику осени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 xml:space="preserve">Праздник осени 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Выбор литературных композиций ко Дню матери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ко Дню матери</w:t>
            </w:r>
          </w:p>
        </w:tc>
      </w:tr>
      <w:tr w:rsidR="00B35A96" w:rsidRPr="0069151F" w:rsidTr="00B35A96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Проведение мероприятия «День матери»</w:t>
            </w:r>
          </w:p>
        </w:tc>
      </w:tr>
    </w:tbl>
    <w:p w:rsidR="009039C2" w:rsidRPr="0069151F" w:rsidRDefault="009039C2" w:rsidP="005F7D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11699" w:rsidRPr="0069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и проведение зимних праздников</w:t>
      </w:r>
    </w:p>
    <w:tbl>
      <w:tblPr>
        <w:tblpPr w:leftFromText="45" w:rightFromText="45" w:vertAnchor="text" w:tblpX="-360"/>
        <w:tblW w:w="101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190"/>
      </w:tblGrid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Выбор литературных композиций к новогодним мероприятиям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Разучивание литературных композиций к новогодним мероприятиям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Разучивание литературных композиций к новогодним мероприятиям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Проведение новогодних мероприятий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Выбор литературных композиций к Рождественским чтениям в музее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Разучивание литературных композиций к Рождественским чтениям в музее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Рождественские чтения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Участие в торжественном мероприятии, посвященном принятию клятвы кадетами.</w:t>
            </w:r>
          </w:p>
        </w:tc>
      </w:tr>
      <w:tr w:rsidR="00B35A96" w:rsidRPr="0069151F" w:rsidTr="00144C9B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pStyle w:val="a4"/>
            </w:pPr>
            <w:r w:rsidRPr="0069151F">
              <w:t>Проведение мероприятия посвященного принятию клятвы «Виват, кадеты!»</w:t>
            </w:r>
          </w:p>
        </w:tc>
      </w:tr>
    </w:tbl>
    <w:p w:rsidR="00144C9B" w:rsidRPr="0069151F" w:rsidRDefault="009039C2" w:rsidP="00144C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11699" w:rsidRPr="00691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1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и проведение весенних праздников</w:t>
      </w:r>
    </w:p>
    <w:tbl>
      <w:tblPr>
        <w:tblpPr w:leftFromText="45" w:rightFromText="45" w:vertAnchor="text" w:tblpX="-1009"/>
        <w:tblW w:w="101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190"/>
      </w:tblGrid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B35A96">
            <w:pPr>
              <w:pStyle w:val="a4"/>
            </w:pP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Выбор и разучивание литературных композиций к Масленице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Проведение мероприятия «Масленица»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Выбор и разучивание литературных композиций к конкурсу чтецов о ВОВ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 конкурсу чтецов о ВОВ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 конкурсу чтецов о ВОВ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Подготовка сценария к мероприятию «Выпускной вечер», для 9, 11 классов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Подготовка сценария к мероприятию «Выпускной вечер», для 9, 11 классов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Разучивание литературных композиций к мероприятию «Выпускной вечер» в 9, 11 классе</w:t>
            </w:r>
          </w:p>
        </w:tc>
      </w:tr>
      <w:tr w:rsidR="00B35A96" w:rsidRPr="0069151F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69151F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69151F">
              <w:rPr>
                <w:rFonts w:ascii="Times New Roman" w:hAnsi="Times New Roman" w:cs="Times New Roman"/>
              </w:rPr>
              <w:t>Подготовка сценария к мероприятию «Последний звонок» в 9, 11 классе</w:t>
            </w:r>
          </w:p>
        </w:tc>
      </w:tr>
      <w:tr w:rsidR="00B35A96" w:rsidRPr="00144C9B" w:rsidTr="005B7E78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96" w:rsidRPr="00144C9B" w:rsidRDefault="00B35A96" w:rsidP="00144C9B">
            <w:pPr>
              <w:spacing w:after="0" w:line="240" w:lineRule="auto"/>
              <w:ind w:left="1418"/>
              <w:rPr>
                <w:rFonts w:ascii="Times New Roman" w:hAnsi="Times New Roman" w:cs="Times New Roman"/>
              </w:rPr>
            </w:pPr>
            <w:r w:rsidRPr="00144C9B">
              <w:rPr>
                <w:rFonts w:ascii="Times New Roman" w:hAnsi="Times New Roman" w:cs="Times New Roman"/>
              </w:rPr>
              <w:t>Разучивание литературных композиций к мероприятию «Последний звонок» в 9, 11 классе</w:t>
            </w:r>
          </w:p>
        </w:tc>
      </w:tr>
    </w:tbl>
    <w:p w:rsidR="00B35A96" w:rsidRDefault="00B35A96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182D" w:rsidRDefault="004C182D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182D" w:rsidRDefault="004C182D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1FEF" w:rsidRDefault="00D31FEF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1FEF" w:rsidRDefault="00D31FEF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1FEF" w:rsidRDefault="00D31FEF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1FEF" w:rsidRDefault="00D31FEF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7E78" w:rsidRDefault="005B7E78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7DAA" w:rsidRDefault="005F7DAA" w:rsidP="005B7E7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204E" w:rsidRDefault="00E04611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</w:t>
      </w:r>
      <w:r w:rsidR="009039C2" w:rsidRPr="009039C2">
        <w:rPr>
          <w:rFonts w:ascii="Times New Roman" w:hAnsi="Times New Roman" w:cs="Times New Roman"/>
          <w:b/>
          <w:sz w:val="24"/>
          <w:szCs w:val="24"/>
          <w:u w:val="single"/>
        </w:rPr>
        <w:t>ематическое планирование</w:t>
      </w:r>
    </w:p>
    <w:p w:rsidR="005F7DAA" w:rsidRPr="009039C2" w:rsidRDefault="005F7DAA" w:rsidP="005F7DAA">
      <w:pPr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45" w:rightFromText="45" w:vertAnchor="text" w:tblpX="-600"/>
        <w:tblW w:w="1019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190"/>
      </w:tblGrid>
      <w:tr w:rsidR="00E04611" w:rsidRPr="009039C2" w:rsidTr="00E04611">
        <w:trPr>
          <w:trHeight w:val="150"/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9039C2" w:rsidRDefault="00E04611" w:rsidP="00E04611">
            <w:pPr>
              <w:spacing w:after="0" w:line="150" w:lineRule="atLeast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903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Инструктаж по правилам поведения во время массовых мероприятий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литературных композиций ко Дню учителя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ко Дню учителя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Репетиции композиций ко Дню учителя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Проведение мероприятия посвященного Дню Российского учителя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Празднику осени</w:t>
            </w:r>
          </w:p>
        </w:tc>
      </w:tr>
      <w:tr w:rsidR="00E04611" w:rsidRPr="009039C2" w:rsidTr="00E04611">
        <w:trPr>
          <w:trHeight w:val="238"/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Празднику осени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Репетиции композиций к Празднику осени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 xml:space="preserve">Праздник осени 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литературных композиций ко Дню матери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ко Дню матери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Проведение мероприятия «День матери»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литературных композиций к новогодним мероприятиям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новогодним мероприятиям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новогодним мероприятиям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Проведение новогодних мероприятий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литературных композиций к Рождественским чтениям в музее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Рождественским чтениям в музее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Рождественские чтения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и разучивание литературных композиций к конкурсу чтецов к мероприятию, посвященному принятию клятвы кадетами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Участие в торжественном мероприятии, посвященном принятию клятвы кадетами.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 xml:space="preserve">Проведение мероприятия посвященного </w:t>
            </w:r>
            <w:r>
              <w:t xml:space="preserve">принятию клятвы </w:t>
            </w:r>
            <w:r w:rsidRPr="005F7DAA">
              <w:t>«Виват, кадеты!»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и разучивание литературных композиций к Масленице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Проведение мероприятия «Масленица»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Выбор и разучивание литературных композиций к конкурсу чтецов о ВОВ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конкурсу чтецов о ВОВ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конкурсу чтецов о ВОВ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Подготовка сценария к мероприятию «Выпускной вечер», для 9, 11 классов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Подготовка сценария к мероприятию «Выпускной вечер», для 9, 11 классов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мероприятию «Выпускной вечер» в 9, 11 классе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Подготовка сценария к мероприятию «Последний звонок» в 9, 11 классе</w:t>
            </w:r>
          </w:p>
        </w:tc>
      </w:tr>
      <w:tr w:rsidR="00E04611" w:rsidRPr="009039C2" w:rsidTr="00E04611">
        <w:trPr>
          <w:tblCellSpacing w:w="0" w:type="dxa"/>
        </w:trPr>
        <w:tc>
          <w:tcPr>
            <w:tcW w:w="101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4611" w:rsidRPr="005F7DAA" w:rsidRDefault="00E04611" w:rsidP="00E04611">
            <w:pPr>
              <w:pStyle w:val="a4"/>
              <w:numPr>
                <w:ilvl w:val="0"/>
                <w:numId w:val="37"/>
              </w:numPr>
            </w:pPr>
            <w:r w:rsidRPr="005F7DAA">
              <w:t>Разучивание литературных композиций к мероприятию «Последний звонок» в 9, 11 классе</w:t>
            </w:r>
          </w:p>
        </w:tc>
      </w:tr>
    </w:tbl>
    <w:p w:rsidR="009039C2" w:rsidRPr="009039C2" w:rsidRDefault="009039C2" w:rsidP="005F7DA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039C2" w:rsidRPr="009039C2" w:rsidSect="0016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BE2"/>
    <w:multiLevelType w:val="hybridMultilevel"/>
    <w:tmpl w:val="B78045A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8026155"/>
    <w:multiLevelType w:val="hybridMultilevel"/>
    <w:tmpl w:val="CAB8B04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BF2EB8"/>
    <w:multiLevelType w:val="multilevel"/>
    <w:tmpl w:val="0234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5A6F6E"/>
    <w:multiLevelType w:val="multilevel"/>
    <w:tmpl w:val="4054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5375D"/>
    <w:multiLevelType w:val="hybridMultilevel"/>
    <w:tmpl w:val="5F9C7ADC"/>
    <w:lvl w:ilvl="0" w:tplc="581485C4">
      <w:start w:val="1"/>
      <w:numFmt w:val="bullet"/>
      <w:lvlText w:val="­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33688"/>
    <w:multiLevelType w:val="multilevel"/>
    <w:tmpl w:val="9052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AB1CE7"/>
    <w:multiLevelType w:val="hybridMultilevel"/>
    <w:tmpl w:val="48D44C88"/>
    <w:lvl w:ilvl="0" w:tplc="66427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1842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CF62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CEE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55E0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445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502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4D81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B0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DE04845"/>
    <w:multiLevelType w:val="hybridMultilevel"/>
    <w:tmpl w:val="233E4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D3434C"/>
    <w:multiLevelType w:val="hybridMultilevel"/>
    <w:tmpl w:val="67EE89DA"/>
    <w:lvl w:ilvl="0" w:tplc="0FE895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86F39F3"/>
    <w:multiLevelType w:val="hybridMultilevel"/>
    <w:tmpl w:val="D7F2D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156A6"/>
    <w:multiLevelType w:val="hybridMultilevel"/>
    <w:tmpl w:val="E95AD7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1D4B10"/>
    <w:multiLevelType w:val="multilevel"/>
    <w:tmpl w:val="D26C3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9C1787"/>
    <w:multiLevelType w:val="multilevel"/>
    <w:tmpl w:val="70281B3E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13">
    <w:nsid w:val="3BD35F5D"/>
    <w:multiLevelType w:val="hybridMultilevel"/>
    <w:tmpl w:val="88B85BB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D5A7079"/>
    <w:multiLevelType w:val="multilevel"/>
    <w:tmpl w:val="519C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B04811"/>
    <w:multiLevelType w:val="hybridMultilevel"/>
    <w:tmpl w:val="A4B2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DA3BCD"/>
    <w:multiLevelType w:val="hybridMultilevel"/>
    <w:tmpl w:val="DE562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4262BD"/>
    <w:multiLevelType w:val="multilevel"/>
    <w:tmpl w:val="9F5A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3E062A"/>
    <w:multiLevelType w:val="multilevel"/>
    <w:tmpl w:val="5A74A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8B6494"/>
    <w:multiLevelType w:val="multilevel"/>
    <w:tmpl w:val="97CE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EB2BEC"/>
    <w:multiLevelType w:val="hybridMultilevel"/>
    <w:tmpl w:val="767CC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163B1"/>
    <w:multiLevelType w:val="hybridMultilevel"/>
    <w:tmpl w:val="9A5E7C6C"/>
    <w:lvl w:ilvl="0" w:tplc="581485C4">
      <w:start w:val="1"/>
      <w:numFmt w:val="bullet"/>
      <w:lvlText w:val="­"/>
      <w:lvlJc w:val="left"/>
      <w:pPr>
        <w:tabs>
          <w:tab w:val="num" w:pos="1040"/>
        </w:tabs>
        <w:ind w:left="1040" w:hanging="28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22328CE"/>
    <w:multiLevelType w:val="hybridMultilevel"/>
    <w:tmpl w:val="5322B996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6593611"/>
    <w:multiLevelType w:val="hybridMultilevel"/>
    <w:tmpl w:val="EA9CFF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625C06"/>
    <w:multiLevelType w:val="hybridMultilevel"/>
    <w:tmpl w:val="E2FE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D231C6"/>
    <w:multiLevelType w:val="multilevel"/>
    <w:tmpl w:val="812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FF2E36"/>
    <w:multiLevelType w:val="multilevel"/>
    <w:tmpl w:val="2D685998"/>
    <w:lvl w:ilvl="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7">
    <w:nsid w:val="6E7C61E1"/>
    <w:multiLevelType w:val="hybridMultilevel"/>
    <w:tmpl w:val="22B01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EC217E"/>
    <w:multiLevelType w:val="hybridMultilevel"/>
    <w:tmpl w:val="719A9DB0"/>
    <w:lvl w:ilvl="0" w:tplc="55528BA2">
      <w:start w:val="1"/>
      <w:numFmt w:val="decimal"/>
      <w:lvlText w:val="%1."/>
      <w:lvlJc w:val="left"/>
      <w:pPr>
        <w:ind w:left="1080" w:hanging="360"/>
      </w:pPr>
      <w:rPr>
        <w:rFonts w:hint="default"/>
        <w:color w:val="191919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2B3D0A"/>
    <w:multiLevelType w:val="hybridMultilevel"/>
    <w:tmpl w:val="EF3EC2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952FB"/>
    <w:multiLevelType w:val="hybridMultilevel"/>
    <w:tmpl w:val="6772FE7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74D970D3"/>
    <w:multiLevelType w:val="hybridMultilevel"/>
    <w:tmpl w:val="BDE48998"/>
    <w:lvl w:ilvl="0" w:tplc="FD926512">
      <w:start w:val="1"/>
      <w:numFmt w:val="decimal"/>
      <w:lvlText w:val="%1."/>
      <w:lvlJc w:val="left"/>
      <w:pPr>
        <w:ind w:left="126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282297"/>
    <w:multiLevelType w:val="hybridMultilevel"/>
    <w:tmpl w:val="6C985B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6C65F2E"/>
    <w:multiLevelType w:val="hybridMultilevel"/>
    <w:tmpl w:val="FE9A13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E37DA4"/>
    <w:multiLevelType w:val="hybridMultilevel"/>
    <w:tmpl w:val="B476BB5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7A8C2863"/>
    <w:multiLevelType w:val="hybridMultilevel"/>
    <w:tmpl w:val="0BA89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DB4D7F"/>
    <w:multiLevelType w:val="hybridMultilevel"/>
    <w:tmpl w:val="D280F1F2"/>
    <w:lvl w:ilvl="0" w:tplc="870E981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25"/>
  </w:num>
  <w:num w:numId="4">
    <w:abstractNumId w:val="3"/>
  </w:num>
  <w:num w:numId="5">
    <w:abstractNumId w:val="18"/>
  </w:num>
  <w:num w:numId="6">
    <w:abstractNumId w:val="14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34"/>
  </w:num>
  <w:num w:numId="12">
    <w:abstractNumId w:val="12"/>
  </w:num>
  <w:num w:numId="13">
    <w:abstractNumId w:val="35"/>
  </w:num>
  <w:num w:numId="14">
    <w:abstractNumId w:val="16"/>
  </w:num>
  <w:num w:numId="15">
    <w:abstractNumId w:val="10"/>
  </w:num>
  <w:num w:numId="16">
    <w:abstractNumId w:val="13"/>
  </w:num>
  <w:num w:numId="17">
    <w:abstractNumId w:val="26"/>
  </w:num>
  <w:num w:numId="18">
    <w:abstractNumId w:val="4"/>
  </w:num>
  <w:num w:numId="19">
    <w:abstractNumId w:val="0"/>
  </w:num>
  <w:num w:numId="20">
    <w:abstractNumId w:val="21"/>
  </w:num>
  <w:num w:numId="21">
    <w:abstractNumId w:val="1"/>
  </w:num>
  <w:num w:numId="22">
    <w:abstractNumId w:val="15"/>
  </w:num>
  <w:num w:numId="23">
    <w:abstractNumId w:val="24"/>
  </w:num>
  <w:num w:numId="24">
    <w:abstractNumId w:val="8"/>
  </w:num>
  <w:num w:numId="25">
    <w:abstractNumId w:val="33"/>
  </w:num>
  <w:num w:numId="26">
    <w:abstractNumId w:val="30"/>
  </w:num>
  <w:num w:numId="27">
    <w:abstractNumId w:val="22"/>
  </w:num>
  <w:num w:numId="28">
    <w:abstractNumId w:val="32"/>
  </w:num>
  <w:num w:numId="29">
    <w:abstractNumId w:val="31"/>
  </w:num>
  <w:num w:numId="30">
    <w:abstractNumId w:val="7"/>
  </w:num>
  <w:num w:numId="31">
    <w:abstractNumId w:val="20"/>
  </w:num>
  <w:num w:numId="32">
    <w:abstractNumId w:val="29"/>
  </w:num>
  <w:num w:numId="33">
    <w:abstractNumId w:val="23"/>
  </w:num>
  <w:num w:numId="34">
    <w:abstractNumId w:val="27"/>
  </w:num>
  <w:num w:numId="35">
    <w:abstractNumId w:val="28"/>
  </w:num>
  <w:num w:numId="36">
    <w:abstractNumId w:val="36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9204E"/>
    <w:rsid w:val="0004352E"/>
    <w:rsid w:val="00134038"/>
    <w:rsid w:val="00135EE3"/>
    <w:rsid w:val="00137155"/>
    <w:rsid w:val="00144C9B"/>
    <w:rsid w:val="00154F27"/>
    <w:rsid w:val="001664EB"/>
    <w:rsid w:val="00266CA2"/>
    <w:rsid w:val="003A786F"/>
    <w:rsid w:val="004010DA"/>
    <w:rsid w:val="00474DAC"/>
    <w:rsid w:val="00480AE1"/>
    <w:rsid w:val="004925FA"/>
    <w:rsid w:val="004C182D"/>
    <w:rsid w:val="005132A8"/>
    <w:rsid w:val="005B7E78"/>
    <w:rsid w:val="005F29D8"/>
    <w:rsid w:val="005F7DAA"/>
    <w:rsid w:val="006126D3"/>
    <w:rsid w:val="00675CCF"/>
    <w:rsid w:val="0069151F"/>
    <w:rsid w:val="0069204E"/>
    <w:rsid w:val="00750DFB"/>
    <w:rsid w:val="007A18C3"/>
    <w:rsid w:val="0080523A"/>
    <w:rsid w:val="008E78E7"/>
    <w:rsid w:val="008F7726"/>
    <w:rsid w:val="009039C2"/>
    <w:rsid w:val="009C223E"/>
    <w:rsid w:val="00A11699"/>
    <w:rsid w:val="00B35A96"/>
    <w:rsid w:val="00B75114"/>
    <w:rsid w:val="00B81494"/>
    <w:rsid w:val="00BB024D"/>
    <w:rsid w:val="00BF666D"/>
    <w:rsid w:val="00C7774D"/>
    <w:rsid w:val="00C86DAD"/>
    <w:rsid w:val="00D31FEF"/>
    <w:rsid w:val="00D4529C"/>
    <w:rsid w:val="00D475C2"/>
    <w:rsid w:val="00DE6DB2"/>
    <w:rsid w:val="00E04611"/>
    <w:rsid w:val="00E62557"/>
    <w:rsid w:val="00FD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EB"/>
  </w:style>
  <w:style w:type="paragraph" w:styleId="1">
    <w:name w:val="heading 1"/>
    <w:basedOn w:val="a"/>
    <w:next w:val="a"/>
    <w:link w:val="10"/>
    <w:uiPriority w:val="99"/>
    <w:qFormat/>
    <w:rsid w:val="009039C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039C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039C2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039C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039C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039C2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List Paragraph"/>
    <w:basedOn w:val="a"/>
    <w:uiPriority w:val="99"/>
    <w:qFormat/>
    <w:rsid w:val="009039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9039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ody Text Indent"/>
    <w:basedOn w:val="a"/>
    <w:link w:val="a7"/>
    <w:uiPriority w:val="99"/>
    <w:rsid w:val="009039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9039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039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9039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9039C2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9039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039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9039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039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9039C2"/>
    <w:rPr>
      <w:rFonts w:cs="Times New Roman"/>
    </w:rPr>
  </w:style>
  <w:style w:type="character" w:customStyle="1" w:styleId="af">
    <w:name w:val="Название Знак"/>
    <w:link w:val="af0"/>
    <w:locked/>
    <w:rsid w:val="009039C2"/>
    <w:rPr>
      <w:b/>
      <w:bCs/>
      <w:sz w:val="24"/>
      <w:szCs w:val="24"/>
      <w:lang w:eastAsia="ar-SA"/>
    </w:rPr>
  </w:style>
  <w:style w:type="paragraph" w:styleId="af0">
    <w:name w:val="Title"/>
    <w:basedOn w:val="a"/>
    <w:next w:val="af1"/>
    <w:link w:val="af"/>
    <w:qFormat/>
    <w:rsid w:val="009039C2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11">
    <w:name w:val="Название Знак1"/>
    <w:basedOn w:val="a0"/>
    <w:link w:val="af0"/>
    <w:rsid w:val="009039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qFormat/>
    <w:rsid w:val="009039C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9039C2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0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Юля</cp:lastModifiedBy>
  <cp:revision>44</cp:revision>
  <cp:lastPrinted>2019-04-09T11:58:00Z</cp:lastPrinted>
  <dcterms:created xsi:type="dcterms:W3CDTF">2019-03-25T12:25:00Z</dcterms:created>
  <dcterms:modified xsi:type="dcterms:W3CDTF">2023-09-14T11:57:00Z</dcterms:modified>
</cp:coreProperties>
</file>